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bookmarkStart w:id="0" w:name="_GoBack"/>
      <w:bookmarkEnd w:id="0"/>
      <w:r w:rsidRPr="00670FD1">
        <w:rPr>
          <w:rFonts w:ascii="Calibri" w:eastAsia="Times New Roman" w:hAnsi="Calibri" w:cs="Arial"/>
          <w:b/>
          <w:bCs/>
          <w:color w:val="000000"/>
          <w:sz w:val="27"/>
          <w:szCs w:val="27"/>
          <w:lang w:val="en-US" w:eastAsia="pt-PT"/>
        </w:rPr>
        <w:t>Band 5 Radiographers: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East Lancashire NHS Trust: 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Full HCPC Reg. Open to European Candidates. Recent Graduates Also. </w:t>
      </w:r>
      <w:proofErr w:type="gram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Working Day Interviews.</w:t>
      </w:r>
      <w:proofErr w:type="gramEnd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 Have to be able to attend Face to face Interviews. Looking for a Large Number of radiographers, so may suit you and your friends?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Burton Hospital NHS Trust: 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Full HCPC. UK Experienced Radiographers Required. </w:t>
      </w:r>
      <w:proofErr w:type="gram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Great development and training opportunities.</w:t>
      </w:r>
      <w:proofErr w:type="gramEnd"/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Great Western NHS: Full HCPC. 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Open to UK and European Candidates. </w:t>
      </w:r>
      <w:proofErr w:type="gram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Great location, close to Bristol and London.</w:t>
      </w:r>
      <w:proofErr w:type="gramEnd"/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 xml:space="preserve">Northern Lincolnshire and </w:t>
      </w:r>
      <w:proofErr w:type="spellStart"/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Goole</w:t>
      </w:r>
      <w:proofErr w:type="spellEnd"/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 xml:space="preserve"> NHS: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 Full HCPC. Ideally UK based. Open to Portuguese </w:t>
      </w:r>
      <w:proofErr w:type="spell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Rads</w:t>
      </w:r>
      <w:proofErr w:type="spellEnd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 especially. Fantastic </w:t>
      </w: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val="en-US" w:eastAsia="pt-PT"/>
        </w:rPr>
        <w:t>Relocation package available up to £4,000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Dorset: 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Full HCPC Must.</w:t>
      </w: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  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Open to Skype and Face to face Interviews. Stunning location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Poole NHS: 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Full HCPC or Advanced Stage. </w:t>
      </w:r>
      <w:proofErr w:type="gram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Excellent Communication Skills.</w:t>
      </w:r>
      <w:proofErr w:type="gramEnd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 Experience in a </w:t>
      </w:r>
      <w:proofErr w:type="gram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Busy</w:t>
      </w:r>
      <w:proofErr w:type="gramEnd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 department highly desirable.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United Lincolnshire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: Flexible on HCPC </w:t>
      </w:r>
      <w:proofErr w:type="spell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Reg</w:t>
      </w:r>
      <w:proofErr w:type="spellEnd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 including Temp and AA Numbers. </w:t>
      </w:r>
      <w:proofErr w:type="gram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Great European Community and fantastic supportive Trust.</w:t>
      </w:r>
      <w:proofErr w:type="gramEnd"/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Nottingham: 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Full HCPC is desirable. Strong European Community already present. </w:t>
      </w:r>
      <w:proofErr w:type="gram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Great Training + Development available.</w:t>
      </w:r>
      <w:proofErr w:type="gramEnd"/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Isle of Wight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: Band 5/6 General Radiographer. Fantastic Location package on offer and Great Training and Development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Surrey NHS: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 Band 5 General Radiographer. </w:t>
      </w:r>
      <w:proofErr w:type="gram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Full HCPC.</w:t>
      </w:r>
      <w:proofErr w:type="gramEnd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 UK Experience Desirable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Calibri" w:eastAsia="Times New Roman" w:hAnsi="Calibri" w:cs="Times New Roman"/>
          <w:color w:val="000000"/>
          <w:lang w:val="en-US" w:eastAsia="pt-PT"/>
        </w:rPr>
      </w:pPr>
      <w:r w:rsidRPr="00670FD1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 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7"/>
          <w:szCs w:val="27"/>
          <w:lang w:val="en-US" w:eastAsia="pt-PT"/>
        </w:rPr>
        <w:t>Band 6 CT Radiographers: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Poole NHS: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 Stunning Location. </w:t>
      </w:r>
      <w:proofErr w:type="gram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Offering Post Grads in CT. Really Competitive Salary.</w:t>
      </w:r>
      <w:proofErr w:type="gramEnd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 </w:t>
      </w:r>
      <w:proofErr w:type="gram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4 day working week.</w:t>
      </w:r>
      <w:proofErr w:type="gramEnd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 xml:space="preserve"> </w:t>
      </w:r>
      <w:proofErr w:type="gramStart"/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Great opportunity in a fab location.</w:t>
      </w:r>
      <w:proofErr w:type="gramEnd"/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Nottingham NHS: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 Full HCPC. Has to have over 2 years in CT. Must have Trauma Experience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Calibri" w:eastAsia="Times New Roman" w:hAnsi="Calibri" w:cs="Times New Roman"/>
          <w:color w:val="000000"/>
          <w:lang w:val="en-US" w:eastAsia="pt-PT"/>
        </w:rPr>
      </w:pPr>
      <w:r w:rsidRPr="00670FD1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t> 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7"/>
          <w:szCs w:val="27"/>
          <w:lang w:val="en-US" w:eastAsia="pt-PT"/>
        </w:rPr>
        <w:t>Private Sector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Senior Radiographer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 - North London - Salary up to 40K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Senior Radiographe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r- North London - Salary up to 35K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General Radiographer with Training Opportunity in MRI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 - Salary Up to 38K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General Radiographer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 - Aberdeen - Salary up to 36K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MRI Radiographers London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 - Salary Up to 38K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proofErr w:type="spellStart"/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Mammographer</w:t>
      </w:r>
      <w:proofErr w:type="spellEnd"/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 xml:space="preserve"> London - 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Salary up to 44K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Calibri" w:eastAsia="Times New Roman" w:hAnsi="Calibri" w:cs="Times New Roman"/>
          <w:color w:val="000000"/>
          <w:lang w:val="en-US" w:eastAsia="pt-PT"/>
        </w:rPr>
      </w:pPr>
      <w:r w:rsidRPr="00670FD1">
        <w:rPr>
          <w:rFonts w:ascii="Calibri" w:eastAsia="Times New Roman" w:hAnsi="Calibri" w:cs="Times New Roman"/>
          <w:color w:val="000000"/>
          <w:sz w:val="24"/>
          <w:szCs w:val="24"/>
          <w:lang w:val="en-US" w:eastAsia="pt-PT"/>
        </w:rPr>
        <w:lastRenderedPageBreak/>
        <w:t> 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7"/>
          <w:szCs w:val="27"/>
          <w:lang w:val="en-US" w:eastAsia="pt-PT"/>
        </w:rPr>
        <w:t>Radiation Therapist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val="en-US" w:eastAsia="pt-PT"/>
        </w:rPr>
      </w:pPr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t-PT"/>
        </w:rPr>
        <w:t>Senior Radiotherapist - Permanent Role - </w:t>
      </w:r>
      <w:r w:rsidRPr="00670FD1">
        <w:rPr>
          <w:rFonts w:ascii="Calibri" w:eastAsia="Times New Roman" w:hAnsi="Calibri" w:cs="Arial"/>
          <w:color w:val="000000"/>
          <w:sz w:val="24"/>
          <w:szCs w:val="24"/>
          <w:lang w:val="en-US" w:eastAsia="pt-PT"/>
        </w:rPr>
        <w:t>Manchester Salary Up to 44K</w:t>
      </w:r>
    </w:p>
    <w:p w:rsidR="00670FD1" w:rsidRPr="00670FD1" w:rsidRDefault="00670FD1" w:rsidP="00670FD1">
      <w:pPr>
        <w:shd w:val="clear" w:color="auto" w:fill="FFFFFF"/>
        <w:spacing w:after="158" w:line="238" w:lineRule="atLeast"/>
        <w:rPr>
          <w:rFonts w:ascii="Arial" w:eastAsia="Times New Roman" w:hAnsi="Arial" w:cs="Arial"/>
          <w:color w:val="000000"/>
          <w:lang w:eastAsia="pt-PT"/>
        </w:rPr>
      </w:pPr>
      <w:proofErr w:type="spellStart"/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PT"/>
        </w:rPr>
        <w:t>Band</w:t>
      </w:r>
      <w:proofErr w:type="spellEnd"/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PT"/>
        </w:rPr>
        <w:t xml:space="preserve"> 6 </w:t>
      </w:r>
      <w:proofErr w:type="spellStart"/>
      <w:r w:rsidRPr="00670FD1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PT"/>
        </w:rPr>
        <w:t>Radiotherapist</w:t>
      </w:r>
      <w:proofErr w:type="spellEnd"/>
      <w:r w:rsidRPr="00670FD1">
        <w:rPr>
          <w:rFonts w:ascii="Calibri" w:eastAsia="Times New Roman" w:hAnsi="Calibri" w:cs="Arial"/>
          <w:color w:val="000000"/>
          <w:sz w:val="24"/>
          <w:szCs w:val="24"/>
          <w:lang w:eastAsia="pt-PT"/>
        </w:rPr>
        <w:t xml:space="preserve"> - 3-4 </w:t>
      </w:r>
      <w:proofErr w:type="spellStart"/>
      <w:r w:rsidRPr="00670FD1">
        <w:rPr>
          <w:rFonts w:ascii="Calibri" w:eastAsia="Times New Roman" w:hAnsi="Calibri" w:cs="Arial"/>
          <w:color w:val="000000"/>
          <w:sz w:val="24"/>
          <w:szCs w:val="24"/>
          <w:lang w:eastAsia="pt-PT"/>
        </w:rPr>
        <w:t>Month</w:t>
      </w:r>
      <w:proofErr w:type="spellEnd"/>
      <w:r w:rsidRPr="00670FD1">
        <w:rPr>
          <w:rFonts w:ascii="Calibri" w:eastAsia="Times New Roman" w:hAnsi="Calibri" w:cs="Arial"/>
          <w:color w:val="000000"/>
          <w:sz w:val="24"/>
          <w:szCs w:val="24"/>
          <w:lang w:eastAsia="pt-PT"/>
        </w:rPr>
        <w:t xml:space="preserve"> </w:t>
      </w:r>
      <w:proofErr w:type="spellStart"/>
      <w:r w:rsidRPr="00670FD1">
        <w:rPr>
          <w:rFonts w:ascii="Calibri" w:eastAsia="Times New Roman" w:hAnsi="Calibri" w:cs="Arial"/>
          <w:color w:val="000000"/>
          <w:sz w:val="24"/>
          <w:szCs w:val="24"/>
          <w:lang w:eastAsia="pt-PT"/>
        </w:rPr>
        <w:t>Contract</w:t>
      </w:r>
      <w:proofErr w:type="spellEnd"/>
      <w:r w:rsidRPr="00670FD1">
        <w:rPr>
          <w:rFonts w:ascii="Calibri" w:eastAsia="Times New Roman" w:hAnsi="Calibri" w:cs="Arial"/>
          <w:color w:val="000000"/>
          <w:sz w:val="24"/>
          <w:szCs w:val="24"/>
          <w:lang w:eastAsia="pt-PT"/>
        </w:rPr>
        <w:t xml:space="preserve"> </w:t>
      </w:r>
      <w:proofErr w:type="spellStart"/>
      <w:r w:rsidRPr="00670FD1">
        <w:rPr>
          <w:rFonts w:ascii="Calibri" w:eastAsia="Times New Roman" w:hAnsi="Calibri" w:cs="Arial"/>
          <w:color w:val="000000"/>
          <w:sz w:val="24"/>
          <w:szCs w:val="24"/>
          <w:lang w:eastAsia="pt-PT"/>
        </w:rPr>
        <w:t>Surrey</w:t>
      </w:r>
      <w:proofErr w:type="spellEnd"/>
    </w:p>
    <w:p w:rsidR="00476884" w:rsidRDefault="00476884"/>
    <w:sectPr w:rsidR="00476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D1"/>
    <w:rsid w:val="00476884"/>
    <w:rsid w:val="006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6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98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12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73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66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94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5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64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66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91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36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23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04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0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94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91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92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59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02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2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89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51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8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89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3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92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81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01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55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96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87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42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15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Lobo</dc:creator>
  <cp:lastModifiedBy>Manuel Lobo</cp:lastModifiedBy>
  <cp:revision>1</cp:revision>
  <dcterms:created xsi:type="dcterms:W3CDTF">2017-12-12T22:51:00Z</dcterms:created>
  <dcterms:modified xsi:type="dcterms:W3CDTF">2017-12-12T22:54:00Z</dcterms:modified>
</cp:coreProperties>
</file>